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BAD1" w14:textId="52603BE1" w:rsidR="006B10E6" w:rsidRPr="0042147A" w:rsidRDefault="0042147A" w:rsidP="009E2C67">
      <w:pPr>
        <w:spacing w:after="0"/>
        <w:rPr>
          <w:sz w:val="28"/>
          <w:szCs w:val="28"/>
        </w:rPr>
      </w:pPr>
      <w:r w:rsidRPr="0042147A">
        <w:rPr>
          <w:sz w:val="28"/>
          <w:szCs w:val="28"/>
        </w:rPr>
        <w:t>Bestyrelsesmøde 30.januar 2023</w:t>
      </w:r>
      <w:r w:rsidR="00E62EFC">
        <w:rPr>
          <w:sz w:val="28"/>
          <w:szCs w:val="28"/>
        </w:rPr>
        <w:t xml:space="preserve"> – Baunevangen Hvidovre Kommune</w:t>
      </w:r>
      <w:r w:rsidRPr="0042147A">
        <w:rPr>
          <w:sz w:val="28"/>
          <w:szCs w:val="28"/>
        </w:rPr>
        <w:t>.</w:t>
      </w:r>
    </w:p>
    <w:p w14:paraId="6E93F1F3" w14:textId="691C390B" w:rsidR="0042147A" w:rsidRDefault="00E62EFC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Tilstede: Leder Mette, daglig leder Katja, afd.</w:t>
      </w:r>
      <w:r w:rsidR="00977025">
        <w:rPr>
          <w:sz w:val="28"/>
          <w:szCs w:val="28"/>
        </w:rPr>
        <w:t xml:space="preserve"> </w:t>
      </w:r>
      <w:r>
        <w:rPr>
          <w:sz w:val="28"/>
          <w:szCs w:val="28"/>
        </w:rPr>
        <w:t>leder Nicklas, pædagog Jette og forældre: Pernille, Gitte, Natasja, Stephanie, Natasha.</w:t>
      </w:r>
    </w:p>
    <w:p w14:paraId="2B71009B" w14:textId="7FE0005C" w:rsidR="0042147A" w:rsidRPr="0042147A" w:rsidRDefault="0042147A" w:rsidP="009E2C67">
      <w:pPr>
        <w:spacing w:after="0"/>
        <w:rPr>
          <w:sz w:val="28"/>
          <w:szCs w:val="28"/>
        </w:rPr>
      </w:pPr>
    </w:p>
    <w:p w14:paraId="25C30224" w14:textId="44C28929" w:rsidR="0042147A" w:rsidRPr="00E62EFC" w:rsidRDefault="00E62EFC" w:rsidP="009E2C6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Baunevangens bygninger:</w:t>
      </w:r>
    </w:p>
    <w:p w14:paraId="3A5D45A3" w14:textId="64890B73" w:rsidR="0042147A" w:rsidRPr="0042147A" w:rsidRDefault="00E62EFC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Mette fortæller</w:t>
      </w:r>
      <w:r w:rsidR="00DF78DE">
        <w:rPr>
          <w:sz w:val="28"/>
          <w:szCs w:val="28"/>
        </w:rPr>
        <w:t>,</w:t>
      </w:r>
      <w:r>
        <w:rPr>
          <w:sz w:val="28"/>
          <w:szCs w:val="28"/>
        </w:rPr>
        <w:t xml:space="preserve"> at kommunen </w:t>
      </w:r>
      <w:r w:rsidR="0042147A" w:rsidRPr="0042147A">
        <w:rPr>
          <w:sz w:val="28"/>
          <w:szCs w:val="28"/>
        </w:rPr>
        <w:t xml:space="preserve">er begyndt at sanere. Man fjerne alt det der </w:t>
      </w:r>
      <w:r w:rsidR="009E2C67">
        <w:rPr>
          <w:sz w:val="28"/>
          <w:szCs w:val="28"/>
        </w:rPr>
        <w:t>umiddelbart kan fjernes og lukker så af eller</w:t>
      </w:r>
      <w:r w:rsidR="0042147A" w:rsidRPr="0042147A">
        <w:rPr>
          <w:sz w:val="28"/>
          <w:szCs w:val="28"/>
        </w:rPr>
        <w:t xml:space="preserve"> bygge</w:t>
      </w:r>
      <w:r w:rsidR="009E2C67">
        <w:rPr>
          <w:sz w:val="28"/>
          <w:szCs w:val="28"/>
        </w:rPr>
        <w:t xml:space="preserve">r </w:t>
      </w:r>
      <w:r w:rsidR="0042147A" w:rsidRPr="0042147A">
        <w:rPr>
          <w:sz w:val="28"/>
          <w:szCs w:val="28"/>
        </w:rPr>
        <w:t>op</w:t>
      </w:r>
      <w:r w:rsidR="009E2C67">
        <w:rPr>
          <w:sz w:val="28"/>
          <w:szCs w:val="28"/>
        </w:rPr>
        <w:t xml:space="preserve"> igen</w:t>
      </w:r>
      <w:r w:rsidR="0042147A" w:rsidRPr="0042147A">
        <w:rPr>
          <w:sz w:val="28"/>
          <w:szCs w:val="28"/>
        </w:rPr>
        <w:t xml:space="preserve">. </w:t>
      </w:r>
      <w:r w:rsidR="009E2C67">
        <w:rPr>
          <w:sz w:val="28"/>
          <w:szCs w:val="28"/>
        </w:rPr>
        <w:t>De nye målinger siger i</w:t>
      </w:r>
      <w:r w:rsidR="0042147A" w:rsidRPr="0042147A">
        <w:rPr>
          <w:sz w:val="28"/>
          <w:szCs w:val="28"/>
        </w:rPr>
        <w:t>ngen skimmel</w:t>
      </w:r>
      <w:r w:rsidR="009E2C67">
        <w:rPr>
          <w:sz w:val="28"/>
          <w:szCs w:val="28"/>
        </w:rPr>
        <w:t xml:space="preserve"> i de rum vi bruger og som børnene er i</w:t>
      </w:r>
      <w:r w:rsidR="0042147A" w:rsidRPr="0042147A">
        <w:rPr>
          <w:sz w:val="28"/>
          <w:szCs w:val="28"/>
        </w:rPr>
        <w:t xml:space="preserve">. Mette er i tæt dialog med Morten </w:t>
      </w:r>
      <w:r>
        <w:rPr>
          <w:sz w:val="28"/>
          <w:szCs w:val="28"/>
        </w:rPr>
        <w:t>B</w:t>
      </w:r>
      <w:r w:rsidR="0042147A" w:rsidRPr="0042147A">
        <w:rPr>
          <w:sz w:val="28"/>
          <w:szCs w:val="28"/>
        </w:rPr>
        <w:t xml:space="preserve">angsbo </w:t>
      </w:r>
      <w:r w:rsidR="009E2C67">
        <w:rPr>
          <w:sz w:val="28"/>
          <w:szCs w:val="28"/>
        </w:rPr>
        <w:t xml:space="preserve">(leder af drift og vedligehold) </w:t>
      </w:r>
      <w:r w:rsidR="0042147A" w:rsidRPr="0042147A">
        <w:rPr>
          <w:sz w:val="28"/>
          <w:szCs w:val="28"/>
        </w:rPr>
        <w:t>om hvad der skal ske</w:t>
      </w:r>
      <w:r>
        <w:rPr>
          <w:sz w:val="28"/>
          <w:szCs w:val="28"/>
        </w:rPr>
        <w:t xml:space="preserve"> videre</w:t>
      </w:r>
      <w:r w:rsidR="0042147A" w:rsidRPr="0042147A">
        <w:rPr>
          <w:sz w:val="28"/>
          <w:szCs w:val="28"/>
        </w:rPr>
        <w:t xml:space="preserve">. </w:t>
      </w:r>
    </w:p>
    <w:p w14:paraId="7AECC0A0" w14:textId="77777777" w:rsidR="009E2C67" w:rsidRDefault="009E2C67" w:rsidP="009E2C67">
      <w:pPr>
        <w:spacing w:after="0"/>
        <w:rPr>
          <w:sz w:val="28"/>
          <w:szCs w:val="28"/>
        </w:rPr>
      </w:pPr>
    </w:p>
    <w:p w14:paraId="01EB1796" w14:textId="4BB85DA1" w:rsidR="00E62EFC" w:rsidRDefault="0042147A" w:rsidP="009E2C67">
      <w:pPr>
        <w:spacing w:after="0"/>
        <w:rPr>
          <w:sz w:val="28"/>
          <w:szCs w:val="28"/>
        </w:rPr>
      </w:pPr>
      <w:r w:rsidRPr="0042147A">
        <w:rPr>
          <w:sz w:val="28"/>
          <w:szCs w:val="28"/>
        </w:rPr>
        <w:t>Sarah</w:t>
      </w:r>
      <w:r w:rsidR="009E2C67">
        <w:rPr>
          <w:sz w:val="28"/>
          <w:szCs w:val="28"/>
        </w:rPr>
        <w:t xml:space="preserve"> </w:t>
      </w:r>
      <w:r w:rsidR="00E62EFC">
        <w:rPr>
          <w:sz w:val="28"/>
          <w:szCs w:val="28"/>
        </w:rPr>
        <w:t>(</w:t>
      </w:r>
      <w:r w:rsidRPr="0042147A">
        <w:rPr>
          <w:sz w:val="28"/>
          <w:szCs w:val="28"/>
        </w:rPr>
        <w:t>Formand for børn og ungdomsudvalg</w:t>
      </w:r>
      <w:r w:rsidR="007F0B28">
        <w:rPr>
          <w:sz w:val="28"/>
          <w:szCs w:val="28"/>
        </w:rPr>
        <w:t xml:space="preserve"> - BUV</w:t>
      </w:r>
      <w:r w:rsidR="00E62EFC">
        <w:rPr>
          <w:sz w:val="28"/>
          <w:szCs w:val="28"/>
        </w:rPr>
        <w:t>)</w:t>
      </w:r>
      <w:r w:rsidRPr="0042147A">
        <w:rPr>
          <w:sz w:val="28"/>
          <w:szCs w:val="28"/>
        </w:rPr>
        <w:t xml:space="preserve"> er på besøg </w:t>
      </w:r>
      <w:r w:rsidR="00E62EFC">
        <w:rPr>
          <w:sz w:val="28"/>
          <w:szCs w:val="28"/>
        </w:rPr>
        <w:t xml:space="preserve">til bestyrelsesmødet i dag </w:t>
      </w:r>
      <w:r w:rsidRPr="0042147A">
        <w:rPr>
          <w:sz w:val="28"/>
          <w:szCs w:val="28"/>
        </w:rPr>
        <w:t>for at stå til rådighed</w:t>
      </w:r>
      <w:r w:rsidR="00E62EFC">
        <w:rPr>
          <w:sz w:val="28"/>
          <w:szCs w:val="28"/>
        </w:rPr>
        <w:t>,</w:t>
      </w:r>
      <w:r w:rsidRPr="0042147A">
        <w:rPr>
          <w:sz w:val="28"/>
          <w:szCs w:val="28"/>
        </w:rPr>
        <w:t xml:space="preserve"> hvis der er spørgsmål til skimmelsagen, sanering og renovering af </w:t>
      </w:r>
      <w:r w:rsidR="00E62EFC">
        <w:rPr>
          <w:sz w:val="28"/>
          <w:szCs w:val="28"/>
        </w:rPr>
        <w:t>B</w:t>
      </w:r>
      <w:r w:rsidRPr="0042147A">
        <w:rPr>
          <w:sz w:val="28"/>
          <w:szCs w:val="28"/>
        </w:rPr>
        <w:t xml:space="preserve">aunevangen. </w:t>
      </w:r>
    </w:p>
    <w:p w14:paraId="3FED338F" w14:textId="2DB9B2BE" w:rsidR="00DF78DE" w:rsidRPr="00DF78DE" w:rsidRDefault="0042147A" w:rsidP="009E2C67">
      <w:pPr>
        <w:spacing w:after="0"/>
        <w:rPr>
          <w:sz w:val="28"/>
          <w:szCs w:val="28"/>
        </w:rPr>
      </w:pPr>
      <w:r w:rsidRPr="0042147A">
        <w:rPr>
          <w:sz w:val="28"/>
          <w:szCs w:val="28"/>
        </w:rPr>
        <w:t xml:space="preserve">Sarah er også mor i </w:t>
      </w:r>
      <w:r w:rsidR="00E62EFC">
        <w:rPr>
          <w:sz w:val="28"/>
          <w:szCs w:val="28"/>
        </w:rPr>
        <w:t>B</w:t>
      </w:r>
      <w:r w:rsidRPr="0042147A">
        <w:rPr>
          <w:sz w:val="28"/>
          <w:szCs w:val="28"/>
        </w:rPr>
        <w:t>aune</w:t>
      </w:r>
      <w:r w:rsidR="00E62EFC">
        <w:rPr>
          <w:sz w:val="28"/>
          <w:szCs w:val="28"/>
        </w:rPr>
        <w:t>vangen, så sidder i en dobbeltrolle. Sarah fortæller at der er m</w:t>
      </w:r>
      <w:r w:rsidRPr="0042147A">
        <w:rPr>
          <w:sz w:val="28"/>
          <w:szCs w:val="28"/>
        </w:rPr>
        <w:t xml:space="preserve">eget fokus på Baunevangen og på Hjortene. </w:t>
      </w:r>
      <w:r w:rsidR="00E62EFC">
        <w:rPr>
          <w:sz w:val="28"/>
          <w:szCs w:val="28"/>
        </w:rPr>
        <w:t xml:space="preserve">Sarah fortæller at </w:t>
      </w:r>
      <w:r w:rsidR="007F0B28">
        <w:rPr>
          <w:sz w:val="28"/>
          <w:szCs w:val="28"/>
        </w:rPr>
        <w:t>BUV</w:t>
      </w:r>
      <w:r w:rsidR="00DF78DE">
        <w:rPr>
          <w:sz w:val="28"/>
          <w:szCs w:val="28"/>
        </w:rPr>
        <w:t xml:space="preserve"> </w:t>
      </w:r>
      <w:r w:rsidR="009E2C67">
        <w:rPr>
          <w:sz w:val="28"/>
          <w:szCs w:val="28"/>
        </w:rPr>
        <w:t xml:space="preserve">umiddelbart ikke </w:t>
      </w:r>
      <w:r w:rsidR="00DF78DE">
        <w:rPr>
          <w:sz w:val="28"/>
          <w:szCs w:val="28"/>
        </w:rPr>
        <w:t xml:space="preserve">vil </w:t>
      </w:r>
      <w:r w:rsidRPr="0042147A">
        <w:rPr>
          <w:sz w:val="28"/>
          <w:szCs w:val="28"/>
        </w:rPr>
        <w:t xml:space="preserve">rykke </w:t>
      </w:r>
      <w:r w:rsidR="00DF78DE">
        <w:rPr>
          <w:sz w:val="28"/>
          <w:szCs w:val="28"/>
        </w:rPr>
        <w:t>Hjortene tilbage, for så at rykke dem igen. D</w:t>
      </w:r>
      <w:r w:rsidRPr="0042147A">
        <w:rPr>
          <w:sz w:val="28"/>
          <w:szCs w:val="28"/>
        </w:rPr>
        <w:t>e</w:t>
      </w:r>
      <w:r w:rsidR="00DF78DE">
        <w:rPr>
          <w:sz w:val="28"/>
          <w:szCs w:val="28"/>
        </w:rPr>
        <w:t>t</w:t>
      </w:r>
      <w:r w:rsidRPr="0042147A">
        <w:rPr>
          <w:sz w:val="28"/>
          <w:szCs w:val="28"/>
        </w:rPr>
        <w:t xml:space="preserve"> er sårbare børn og vi vil også rigtig gerne holde på </w:t>
      </w:r>
      <w:r w:rsidR="00DF78DE">
        <w:rPr>
          <w:sz w:val="28"/>
          <w:szCs w:val="28"/>
        </w:rPr>
        <w:t>H</w:t>
      </w:r>
      <w:r w:rsidRPr="0042147A">
        <w:rPr>
          <w:sz w:val="28"/>
          <w:szCs w:val="28"/>
        </w:rPr>
        <w:t>jortenes personale</w:t>
      </w:r>
      <w:r w:rsidR="00DF78DE">
        <w:rPr>
          <w:sz w:val="28"/>
          <w:szCs w:val="28"/>
        </w:rPr>
        <w:t>.</w:t>
      </w:r>
      <w:r w:rsidRPr="0042147A">
        <w:rPr>
          <w:sz w:val="28"/>
          <w:szCs w:val="28"/>
        </w:rPr>
        <w:t xml:space="preserve"> </w:t>
      </w:r>
      <w:r w:rsidR="00E62EFC">
        <w:rPr>
          <w:sz w:val="28"/>
          <w:szCs w:val="28"/>
        </w:rPr>
        <w:t xml:space="preserve">Der er en masse i gang, men </w:t>
      </w:r>
      <w:r w:rsidR="00DF78DE">
        <w:rPr>
          <w:sz w:val="28"/>
          <w:szCs w:val="28"/>
        </w:rPr>
        <w:t xml:space="preserve">Sarah </w:t>
      </w:r>
      <w:r w:rsidR="00E62EFC">
        <w:rPr>
          <w:sz w:val="28"/>
          <w:szCs w:val="28"/>
        </w:rPr>
        <w:t xml:space="preserve">kan ikke love noget. </w:t>
      </w:r>
      <w:r w:rsidR="00DF78DE">
        <w:rPr>
          <w:sz w:val="28"/>
          <w:szCs w:val="28"/>
        </w:rPr>
        <w:t xml:space="preserve">Bestyrelsen spørg </w:t>
      </w:r>
      <w:r w:rsidR="00E62EFC">
        <w:rPr>
          <w:sz w:val="28"/>
          <w:szCs w:val="28"/>
        </w:rPr>
        <w:t xml:space="preserve">til en </w:t>
      </w:r>
      <w:r w:rsidR="00DF78DE">
        <w:rPr>
          <w:sz w:val="28"/>
          <w:szCs w:val="28"/>
        </w:rPr>
        <w:t>tidslinje på renoveringen</w:t>
      </w:r>
      <w:r w:rsidR="00E62EFC">
        <w:rPr>
          <w:sz w:val="28"/>
          <w:szCs w:val="28"/>
        </w:rPr>
        <w:t xml:space="preserve">, hvilket Sarah fortæller der ikke er lavet. </w:t>
      </w:r>
      <w:r w:rsidR="00DF78DE">
        <w:rPr>
          <w:sz w:val="28"/>
          <w:szCs w:val="28"/>
        </w:rPr>
        <w:t>B</w:t>
      </w:r>
      <w:r w:rsidR="007F0B28">
        <w:rPr>
          <w:sz w:val="28"/>
          <w:szCs w:val="28"/>
        </w:rPr>
        <w:t xml:space="preserve">UV </w:t>
      </w:r>
      <w:r w:rsidR="00DF78DE">
        <w:rPr>
          <w:sz w:val="28"/>
          <w:szCs w:val="28"/>
        </w:rPr>
        <w:t>vil gøre alt for at vi</w:t>
      </w:r>
      <w:r w:rsidR="00E62EFC">
        <w:rPr>
          <w:sz w:val="28"/>
          <w:szCs w:val="28"/>
        </w:rPr>
        <w:t xml:space="preserve"> kan blive i Baunevangen.</w:t>
      </w:r>
    </w:p>
    <w:p w14:paraId="03B409EB" w14:textId="77777777" w:rsidR="009E2C67" w:rsidRDefault="009E2C67" w:rsidP="009E2C67">
      <w:pPr>
        <w:spacing w:after="0"/>
        <w:rPr>
          <w:sz w:val="28"/>
          <w:szCs w:val="28"/>
        </w:rPr>
      </w:pPr>
    </w:p>
    <w:p w14:paraId="41A7663F" w14:textId="5018D54C" w:rsidR="00E62EFC" w:rsidRDefault="00E62EFC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Forældrebestyrelsen undrer sig over der ligger gamle rapporter tilbage fra 20</w:t>
      </w:r>
      <w:r w:rsidR="00E956A2">
        <w:rPr>
          <w:sz w:val="28"/>
          <w:szCs w:val="28"/>
        </w:rPr>
        <w:t>17</w:t>
      </w:r>
      <w:r w:rsidR="00DF78DE">
        <w:rPr>
          <w:sz w:val="28"/>
          <w:szCs w:val="28"/>
        </w:rPr>
        <w:t>,</w:t>
      </w:r>
      <w:r>
        <w:rPr>
          <w:sz w:val="28"/>
          <w:szCs w:val="28"/>
        </w:rPr>
        <w:t xml:space="preserve"> hvori det beskrives at der er bygningsmæssige ting som ikke er godt.</w:t>
      </w:r>
      <w:r w:rsidR="00DF78DE">
        <w:rPr>
          <w:sz w:val="28"/>
          <w:szCs w:val="28"/>
        </w:rPr>
        <w:t xml:space="preserve"> Bestyrelsen vil gerne invitere </w:t>
      </w:r>
      <w:r w:rsidR="007F0B28">
        <w:rPr>
          <w:sz w:val="28"/>
          <w:szCs w:val="28"/>
        </w:rPr>
        <w:t>BUV</w:t>
      </w:r>
      <w:r w:rsidR="00DF78DE">
        <w:rPr>
          <w:sz w:val="28"/>
          <w:szCs w:val="28"/>
        </w:rPr>
        <w:t xml:space="preserve"> udvalget til en rundvisning i Baunevangen</w:t>
      </w:r>
      <w:r w:rsidR="009E2C67">
        <w:rPr>
          <w:sz w:val="28"/>
          <w:szCs w:val="28"/>
        </w:rPr>
        <w:t xml:space="preserve"> og vise vores forhold – både det der virker og det vi er frustreret over – vi vil jo rigtig gerne bevarer Baunevangen. Stephanie påtager sig opgaven med at inviterer BUV og andre interessenter</w:t>
      </w:r>
      <w:r w:rsidR="00DF78DE">
        <w:rPr>
          <w:sz w:val="28"/>
          <w:szCs w:val="28"/>
        </w:rPr>
        <w:t>.</w:t>
      </w:r>
    </w:p>
    <w:p w14:paraId="7E6A3677" w14:textId="77777777" w:rsidR="009E2C67" w:rsidRDefault="009E2C67" w:rsidP="009E2C67">
      <w:pPr>
        <w:spacing w:after="0"/>
        <w:rPr>
          <w:b/>
          <w:bCs/>
          <w:sz w:val="28"/>
          <w:szCs w:val="28"/>
          <w:u w:val="single"/>
        </w:rPr>
      </w:pPr>
    </w:p>
    <w:p w14:paraId="6ED11465" w14:textId="4E00592F" w:rsidR="00DF78DE" w:rsidRDefault="00DF78DE" w:rsidP="009E2C6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Økonomi, personale og børnetal:</w:t>
      </w:r>
    </w:p>
    <w:p w14:paraId="0EC85BFD" w14:textId="44EC741A" w:rsidR="00862514" w:rsidRDefault="00FB37EF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Mette fortæller, at vi lige nu har et underskud på</w:t>
      </w:r>
      <w:r w:rsidR="009E2C67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9E2C67">
        <w:rPr>
          <w:sz w:val="28"/>
          <w:szCs w:val="28"/>
        </w:rPr>
        <w:t>35</w:t>
      </w:r>
      <w:r>
        <w:rPr>
          <w:sz w:val="28"/>
          <w:szCs w:val="28"/>
        </w:rPr>
        <w:t xml:space="preserve"> mio. Underskuddet skyldes at vi har fået fjernet nogle puljer</w:t>
      </w:r>
      <w:r w:rsidR="001729D0">
        <w:rPr>
          <w:sz w:val="28"/>
          <w:szCs w:val="28"/>
        </w:rPr>
        <w:t>. Bl.a. en pulje på 1,4 mio. kr. (Pulje for sårbare børn i området)</w:t>
      </w:r>
      <w:r w:rsidR="009E2C67">
        <w:rPr>
          <w:sz w:val="28"/>
          <w:szCs w:val="28"/>
        </w:rPr>
        <w:t xml:space="preserve"> samt har fået andre justeringer i budgettet</w:t>
      </w:r>
      <w:r w:rsidR="001729D0">
        <w:rPr>
          <w:sz w:val="28"/>
          <w:szCs w:val="28"/>
        </w:rPr>
        <w:t xml:space="preserve">. </w:t>
      </w:r>
    </w:p>
    <w:p w14:paraId="3E2EE515" w14:textId="45E70FBB" w:rsidR="009E2C67" w:rsidRDefault="009E2C67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kigges lige nu på hvordan </w:t>
      </w:r>
      <w:r w:rsidR="00977025">
        <w:rPr>
          <w:sz w:val="28"/>
          <w:szCs w:val="28"/>
        </w:rPr>
        <w:t>vi</w:t>
      </w:r>
      <w:r>
        <w:rPr>
          <w:sz w:val="28"/>
          <w:szCs w:val="28"/>
        </w:rPr>
        <w:t xml:space="preserve"> kan </w:t>
      </w:r>
      <w:r w:rsidR="00977025">
        <w:rPr>
          <w:sz w:val="28"/>
          <w:szCs w:val="28"/>
        </w:rPr>
        <w:t>arbejde</w:t>
      </w:r>
      <w:r>
        <w:rPr>
          <w:sz w:val="28"/>
          <w:szCs w:val="28"/>
        </w:rPr>
        <w:t xml:space="preserve"> med budgettet og få det til at gå op, uden det mærkes alt for meget hos børn, forældre og personaler.</w:t>
      </w:r>
    </w:p>
    <w:p w14:paraId="091B8228" w14:textId="7395A998" w:rsidR="009E2C67" w:rsidRDefault="009E2C67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Mette afholder møde med Flemming i denne uge</w:t>
      </w:r>
      <w:r>
        <w:rPr>
          <w:sz w:val="28"/>
          <w:szCs w:val="28"/>
        </w:rPr>
        <w:t xml:space="preserve"> om økonomien og om det økonomiske i at være på to matrikler</w:t>
      </w:r>
      <w:r>
        <w:rPr>
          <w:sz w:val="28"/>
          <w:szCs w:val="28"/>
        </w:rPr>
        <w:t>.</w:t>
      </w:r>
    </w:p>
    <w:p w14:paraId="1E3F9A9F" w14:textId="77777777" w:rsidR="009E2C67" w:rsidRDefault="009E2C67" w:rsidP="009E2C67">
      <w:pPr>
        <w:spacing w:after="0"/>
        <w:rPr>
          <w:sz w:val="28"/>
          <w:szCs w:val="28"/>
        </w:rPr>
      </w:pPr>
    </w:p>
    <w:p w14:paraId="0D451E01" w14:textId="77777777" w:rsidR="009E2C67" w:rsidRDefault="009E2C67" w:rsidP="009E2C67">
      <w:pPr>
        <w:spacing w:after="0"/>
        <w:rPr>
          <w:sz w:val="28"/>
          <w:szCs w:val="28"/>
        </w:rPr>
      </w:pPr>
    </w:p>
    <w:p w14:paraId="04BD1F62" w14:textId="4F9810EC" w:rsidR="00E956A2" w:rsidRDefault="00FB37EF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Snak om minimumsnormering og kvadratmeter ift. </w:t>
      </w:r>
      <w:r w:rsidR="009E2C67">
        <w:rPr>
          <w:sz w:val="28"/>
          <w:szCs w:val="28"/>
        </w:rPr>
        <w:t>B</w:t>
      </w:r>
      <w:r>
        <w:rPr>
          <w:sz w:val="28"/>
          <w:szCs w:val="28"/>
        </w:rPr>
        <w:t>ørn</w:t>
      </w:r>
      <w:r w:rsidR="009E2C67">
        <w:rPr>
          <w:sz w:val="28"/>
          <w:szCs w:val="28"/>
        </w:rPr>
        <w:t xml:space="preserve"> og hvor mange børn kan/skal vi have inde</w:t>
      </w:r>
      <w:r>
        <w:rPr>
          <w:sz w:val="28"/>
          <w:szCs w:val="28"/>
        </w:rPr>
        <w:t>.</w:t>
      </w:r>
      <w:r w:rsidR="00862514">
        <w:rPr>
          <w:sz w:val="28"/>
          <w:szCs w:val="28"/>
        </w:rPr>
        <w:t xml:space="preserve"> </w:t>
      </w:r>
    </w:p>
    <w:p w14:paraId="17CE0C5F" w14:textId="283562D4" w:rsidR="009E2C67" w:rsidRDefault="009E2C67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Vi har haft rigtig mange børn og flere på overnormering. Kommunen har været presset, da deres statistik i forhold til børn ikke holdt, så alle har skulle tage en ekstra tørn. Med børn har der også fuldt voksne i det omfang det var muligt.</w:t>
      </w:r>
    </w:p>
    <w:p w14:paraId="31050494" w14:textId="77777777" w:rsidR="009E2C67" w:rsidRDefault="009E2C67" w:rsidP="009E2C67">
      <w:pPr>
        <w:spacing w:after="0"/>
        <w:rPr>
          <w:b/>
          <w:bCs/>
          <w:sz w:val="28"/>
          <w:szCs w:val="28"/>
          <w:u w:val="single"/>
        </w:rPr>
      </w:pPr>
    </w:p>
    <w:p w14:paraId="4FD0207D" w14:textId="078C80FF" w:rsidR="00752A22" w:rsidRDefault="00752A22" w:rsidP="009E2C6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Pædagogisk tilsyn:</w:t>
      </w:r>
      <w:r w:rsidR="00436934">
        <w:rPr>
          <w:sz w:val="28"/>
          <w:szCs w:val="28"/>
        </w:rPr>
        <w:t xml:space="preserve"> (Rykkes til næste gang)</w:t>
      </w:r>
    </w:p>
    <w:p w14:paraId="343D71C2" w14:textId="77777777" w:rsidR="00977025" w:rsidRPr="00436934" w:rsidRDefault="00977025" w:rsidP="009E2C67">
      <w:pPr>
        <w:spacing w:after="0"/>
        <w:rPr>
          <w:sz w:val="28"/>
          <w:szCs w:val="28"/>
        </w:rPr>
      </w:pPr>
    </w:p>
    <w:p w14:paraId="38CEB439" w14:textId="712C7AB3" w:rsidR="00752A22" w:rsidRDefault="00752A22" w:rsidP="009E2C6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Syge børn: </w:t>
      </w:r>
    </w:p>
    <w:p w14:paraId="526C29A6" w14:textId="581B035A" w:rsidR="00436934" w:rsidRDefault="006A0F77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Generelt oplever vi en del </w:t>
      </w:r>
      <w:r w:rsidR="00A55271">
        <w:rPr>
          <w:sz w:val="28"/>
          <w:szCs w:val="28"/>
        </w:rPr>
        <w:t xml:space="preserve">børn som kommer i institutionen, selvom barnet er syg eller almen </w:t>
      </w:r>
      <w:r w:rsidR="00977025">
        <w:rPr>
          <w:sz w:val="28"/>
          <w:szCs w:val="28"/>
        </w:rPr>
        <w:t xml:space="preserve">tilstand, ikke er god. </w:t>
      </w:r>
      <w:r w:rsidR="00A55271">
        <w:rPr>
          <w:sz w:val="28"/>
          <w:szCs w:val="28"/>
        </w:rPr>
        <w:t xml:space="preserve">Børn der kaster </w:t>
      </w:r>
      <w:r w:rsidR="00977025">
        <w:rPr>
          <w:sz w:val="28"/>
          <w:szCs w:val="28"/>
        </w:rPr>
        <w:t>op,</w:t>
      </w:r>
      <w:r w:rsidR="00A55271">
        <w:rPr>
          <w:sz w:val="28"/>
          <w:szCs w:val="28"/>
        </w:rPr>
        <w:t xml:space="preserve"> må først komme 24 timer sidste opkast og 48 timer efter diarre. </w:t>
      </w:r>
    </w:p>
    <w:p w14:paraId="1F5C6AD7" w14:textId="45EE9201" w:rsidR="00977025" w:rsidRDefault="00977025" w:rsidP="009E2C67">
      <w:pPr>
        <w:spacing w:after="0"/>
        <w:rPr>
          <w:sz w:val="28"/>
          <w:szCs w:val="28"/>
        </w:rPr>
      </w:pPr>
    </w:p>
    <w:p w14:paraId="1510CB57" w14:textId="586B2F58" w:rsidR="00A55271" w:rsidRPr="00436934" w:rsidRDefault="00392604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Bestyrelsen, ledelsen og personalet er ved at udarbejde en folder på baggrund af sundhedsstyrelsens anbefalinger.</w:t>
      </w:r>
    </w:p>
    <w:p w14:paraId="5E15777D" w14:textId="77777777" w:rsidR="00977025" w:rsidRDefault="00977025" w:rsidP="009E2C67">
      <w:pPr>
        <w:spacing w:after="0"/>
        <w:rPr>
          <w:b/>
          <w:bCs/>
          <w:sz w:val="28"/>
          <w:szCs w:val="28"/>
          <w:u w:val="single"/>
        </w:rPr>
      </w:pPr>
    </w:p>
    <w:p w14:paraId="232F9A0C" w14:textId="3441DF04" w:rsidR="00752A22" w:rsidRDefault="00752A22" w:rsidP="009E2C6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Ændret åbningstid:</w:t>
      </w:r>
    </w:p>
    <w:p w14:paraId="702E15BC" w14:textId="3EBFAD8D" w:rsidR="00392604" w:rsidRDefault="00392604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Generel tilfredshed omkring den nye åbningstid</w:t>
      </w:r>
      <w:r w:rsidR="00977025">
        <w:rPr>
          <w:sz w:val="28"/>
          <w:szCs w:val="28"/>
        </w:rPr>
        <w:t>. Der er en stor del forældre der bruger mandag morgen fra kl. 6.30-7.</w:t>
      </w:r>
    </w:p>
    <w:p w14:paraId="5A71C3CD" w14:textId="202D7762" w:rsidR="00977025" w:rsidRPr="00392604" w:rsidRDefault="00977025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Vi bøvler stadig lidt med at få budskabet igennem om, at vi lukker kl. 16 om fredagen nu og at man SKAL være ude af døren på lukketidspunktet.</w:t>
      </w:r>
    </w:p>
    <w:p w14:paraId="53CE8B3C" w14:textId="77777777" w:rsidR="00977025" w:rsidRDefault="00977025" w:rsidP="009E2C67">
      <w:pPr>
        <w:spacing w:after="0"/>
        <w:rPr>
          <w:b/>
          <w:bCs/>
          <w:sz w:val="28"/>
          <w:szCs w:val="28"/>
          <w:u w:val="single"/>
        </w:rPr>
      </w:pPr>
    </w:p>
    <w:p w14:paraId="31727047" w14:textId="6C6402DB" w:rsidR="00752A22" w:rsidRDefault="00752A22" w:rsidP="009E2C6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Parkering:</w:t>
      </w:r>
    </w:p>
    <w:p w14:paraId="533DEB89" w14:textId="3C653321" w:rsidR="00392604" w:rsidRDefault="00392604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er en del forældre som holder hvor man ikke må</w:t>
      </w:r>
      <w:r w:rsidR="00C968D7">
        <w:rPr>
          <w:sz w:val="28"/>
          <w:szCs w:val="28"/>
        </w:rPr>
        <w:t>,</w:t>
      </w:r>
      <w:r>
        <w:rPr>
          <w:sz w:val="28"/>
          <w:szCs w:val="28"/>
        </w:rPr>
        <w:t xml:space="preserve"> og forældre springer over i ”køen” osv. Parkeringspladsen er meget trafikeret i afleverings- og afhentningstidspunkter. </w:t>
      </w:r>
    </w:p>
    <w:p w14:paraId="4CA63EEE" w14:textId="558F5B34" w:rsidR="00392604" w:rsidRPr="00392604" w:rsidRDefault="00392604" w:rsidP="009E2C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Bestyrelsen opfordrer til at forældrene tager cyklen, og at de personaler der parkerer foran Baunevangen finder et andet sted. </w:t>
      </w:r>
    </w:p>
    <w:p w14:paraId="226A7521" w14:textId="77777777" w:rsidR="00977025" w:rsidRDefault="00977025" w:rsidP="009E2C67">
      <w:pPr>
        <w:spacing w:after="0"/>
        <w:rPr>
          <w:b/>
          <w:bCs/>
          <w:sz w:val="28"/>
          <w:szCs w:val="28"/>
          <w:u w:val="single"/>
        </w:rPr>
      </w:pPr>
    </w:p>
    <w:p w14:paraId="1CA2902D" w14:textId="0B499F21" w:rsidR="00752A22" w:rsidRDefault="00752A22" w:rsidP="009E2C6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Velkomstfolder:</w:t>
      </w:r>
    </w:p>
    <w:p w14:paraId="7B7EEC8C" w14:textId="0CE268F7" w:rsidR="00E23668" w:rsidRDefault="00E23668" w:rsidP="009E2C6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Temaer og temaer på personalemøder:</w:t>
      </w:r>
    </w:p>
    <w:p w14:paraId="64E19502" w14:textId="68BE56E2" w:rsidR="00E23668" w:rsidRDefault="00E23668" w:rsidP="009E2C6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Forældrearrangement:</w:t>
      </w:r>
    </w:p>
    <w:p w14:paraId="691810C3" w14:textId="7BEC5D60" w:rsidR="00E23668" w:rsidRDefault="00436934" w:rsidP="009E2C6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HUSK LEGETØJ TIL PERSONALEMØDE</w:t>
      </w:r>
    </w:p>
    <w:p w14:paraId="34AA06F8" w14:textId="6445862A" w:rsidR="00E62EFC" w:rsidRDefault="00E62EFC" w:rsidP="009E2C67">
      <w:pPr>
        <w:spacing w:after="0"/>
        <w:rPr>
          <w:sz w:val="28"/>
          <w:szCs w:val="28"/>
        </w:rPr>
      </w:pPr>
    </w:p>
    <w:p w14:paraId="3E44BA94" w14:textId="5F85A840" w:rsidR="00E62EFC" w:rsidRPr="0042147A" w:rsidRDefault="00E62EFC" w:rsidP="009E2C67">
      <w:pPr>
        <w:spacing w:after="0"/>
        <w:rPr>
          <w:sz w:val="28"/>
          <w:szCs w:val="28"/>
        </w:rPr>
      </w:pPr>
    </w:p>
    <w:sectPr w:rsidR="00E62EFC" w:rsidRPr="004214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07705"/>
    <w:multiLevelType w:val="multilevel"/>
    <w:tmpl w:val="7E2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7A"/>
    <w:rsid w:val="001729D0"/>
    <w:rsid w:val="001B547B"/>
    <w:rsid w:val="002B59F8"/>
    <w:rsid w:val="00392604"/>
    <w:rsid w:val="0042147A"/>
    <w:rsid w:val="00436934"/>
    <w:rsid w:val="005F6D5D"/>
    <w:rsid w:val="006A0F77"/>
    <w:rsid w:val="006B10E6"/>
    <w:rsid w:val="00752A22"/>
    <w:rsid w:val="007F0B28"/>
    <w:rsid w:val="00862514"/>
    <w:rsid w:val="00977025"/>
    <w:rsid w:val="009E2C67"/>
    <w:rsid w:val="00A118DE"/>
    <w:rsid w:val="00A3079D"/>
    <w:rsid w:val="00A55271"/>
    <w:rsid w:val="00C968D7"/>
    <w:rsid w:val="00D155F2"/>
    <w:rsid w:val="00DF78DE"/>
    <w:rsid w:val="00E23668"/>
    <w:rsid w:val="00E62EFC"/>
    <w:rsid w:val="00E71354"/>
    <w:rsid w:val="00E956A2"/>
    <w:rsid w:val="00F1539D"/>
    <w:rsid w:val="00FB37E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E219"/>
  <w15:chartTrackingRefBased/>
  <w15:docId w15:val="{1E0C5D14-CE0A-4444-A335-0DA7BC5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9D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paragraph" w:styleId="Listeafsnit">
    <w:name w:val="List Paragraph"/>
    <w:basedOn w:val="Normal"/>
    <w:uiPriority w:val="34"/>
    <w:qFormat/>
    <w:rsid w:val="00DF78DE"/>
    <w:pPr>
      <w:spacing w:after="0" w:line="240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3024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Brundin</dc:creator>
  <cp:keywords/>
  <dc:description/>
  <cp:lastModifiedBy>Mette Mathorne Østergaard</cp:lastModifiedBy>
  <cp:revision>2</cp:revision>
  <dcterms:created xsi:type="dcterms:W3CDTF">2023-02-02T07:25:00Z</dcterms:created>
  <dcterms:modified xsi:type="dcterms:W3CDTF">2023-02-02T07:25:00Z</dcterms:modified>
</cp:coreProperties>
</file>